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70F5694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</w:t>
      </w:r>
      <w:proofErr w:type="spellStart"/>
      <w:r w:rsidR="00514AB8">
        <w:rPr>
          <w:rFonts w:eastAsia="Times New Roman" w:cs="Calibri"/>
          <w:b/>
        </w:rPr>
        <w:t>Besta</w:t>
      </w:r>
      <w:proofErr w:type="spellEnd"/>
      <w:r w:rsidR="00514AB8">
        <w:rPr>
          <w:rFonts w:eastAsia="Times New Roman" w:cs="Calibri"/>
          <w:b/>
        </w:rPr>
        <w:t>-Gloriosi</w:t>
      </w:r>
      <w:r>
        <w:rPr>
          <w:rFonts w:eastAsia="Times New Roman" w:cs="Calibri"/>
          <w:b/>
        </w:rPr>
        <w:t>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553B72D" w14:textId="77777777" w:rsidR="00514AB8" w:rsidRPr="00514AB8" w:rsidRDefault="00586B04" w:rsidP="00514AB8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</w:t>
      </w:r>
      <w:r w:rsidR="00C10E25">
        <w:rPr>
          <w:rFonts w:ascii="Calibri" w:hAnsi="Calibri" w:cs="Calibri"/>
          <w:b/>
          <w:sz w:val="22"/>
          <w:szCs w:val="22"/>
        </w:rPr>
        <w:t>ESPERTO</w:t>
      </w:r>
      <w:r>
        <w:rPr>
          <w:rFonts w:ascii="Calibri" w:hAnsi="Calibri" w:cs="Calibri"/>
          <w:b/>
          <w:sz w:val="22"/>
          <w:szCs w:val="22"/>
        </w:rPr>
        <w:t xml:space="preserve"> 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 xml:space="preserve">Percorsi </w:t>
      </w:r>
      <w:r w:rsidR="00C10E25">
        <w:rPr>
          <w:rFonts w:ascii="Calibri" w:hAnsi="Calibri" w:cs="Calibri"/>
          <w:b/>
          <w:i/>
          <w:sz w:val="22"/>
          <w:szCs w:val="22"/>
        </w:rPr>
        <w:t xml:space="preserve">di </w:t>
      </w:r>
      <w:r w:rsidR="00C10E25">
        <w:rPr>
          <w:b/>
        </w:rPr>
        <w:t>MENTORING</w:t>
      </w:r>
      <w:r w:rsidR="00C10E25">
        <w:rPr>
          <w:b/>
          <w:spacing w:val="-2"/>
        </w:rPr>
        <w:t xml:space="preserve"> </w:t>
      </w:r>
      <w:r w:rsidR="00C10E25">
        <w:rPr>
          <w:b/>
        </w:rPr>
        <w:t>E</w:t>
      </w:r>
      <w:r w:rsidR="00C10E25">
        <w:rPr>
          <w:b/>
          <w:spacing w:val="-5"/>
        </w:rPr>
        <w:t xml:space="preserve"> </w:t>
      </w:r>
      <w:r w:rsidR="00C10E25">
        <w:rPr>
          <w:b/>
        </w:rPr>
        <w:t>ORIENTAMENTO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“CRESCIAMO INSIEME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 xml:space="preserve"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EU. CNP: </w:t>
      </w:r>
      <w:r w:rsidR="00514AB8" w:rsidRPr="00514AB8">
        <w:rPr>
          <w:rFonts w:ascii="Calibri" w:hAnsi="Calibri" w:cs="Calibri"/>
          <w:b/>
          <w:bCs/>
          <w:sz w:val="22"/>
          <w:szCs w:val="22"/>
        </w:rPr>
        <w:t>M4C1/1.4-2022-981-P-20375</w:t>
      </w:r>
      <w:r>
        <w:rPr>
          <w:rFonts w:ascii="Calibri" w:hAnsi="Calibri" w:cs="Calibri"/>
          <w:b/>
          <w:bCs/>
          <w:sz w:val="22"/>
          <w:szCs w:val="22"/>
        </w:rPr>
        <w:t xml:space="preserve">; CUP: </w:t>
      </w:r>
      <w:r w:rsidR="00514AB8" w:rsidRPr="00514AB8">
        <w:rPr>
          <w:rFonts w:ascii="Calibri" w:hAnsi="Calibri" w:cs="Calibri"/>
          <w:b/>
          <w:bCs/>
          <w:sz w:val="22"/>
          <w:szCs w:val="22"/>
        </w:rPr>
        <w:t>F24D22002820006</w:t>
      </w:r>
    </w:p>
    <w:p w14:paraId="317E2C1F" w14:textId="58544E7B" w:rsidR="00586B04" w:rsidRDefault="00586B04" w:rsidP="00586B04">
      <w:pPr>
        <w:pStyle w:val="Default"/>
        <w:jc w:val="both"/>
      </w:pP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30DF5B89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 xml:space="preserve">Percorsi di </w:t>
      </w:r>
      <w:r w:rsidR="005314B7">
        <w:rPr>
          <w:b/>
        </w:rPr>
        <w:t>MENTORING</w:t>
      </w:r>
      <w:r w:rsidR="005314B7">
        <w:rPr>
          <w:b/>
          <w:spacing w:val="-2"/>
        </w:rPr>
        <w:t xml:space="preserve"> </w:t>
      </w:r>
      <w:r w:rsidR="005314B7">
        <w:rPr>
          <w:b/>
        </w:rPr>
        <w:t>E</w:t>
      </w:r>
      <w:r w:rsidR="005314B7">
        <w:rPr>
          <w:b/>
          <w:spacing w:val="-5"/>
        </w:rPr>
        <w:t xml:space="preserve"> </w:t>
      </w:r>
      <w:r w:rsidR="005314B7">
        <w:rPr>
          <w:b/>
        </w:rPr>
        <w:t>ORIENTAMENTO</w:t>
      </w:r>
      <w:r w:rsidR="005314B7">
        <w:rPr>
          <w:bCs/>
        </w:rPr>
        <w:t xml:space="preserve"> </w:t>
      </w:r>
      <w:r>
        <w:rPr>
          <w:bCs/>
        </w:rPr>
        <w:t xml:space="preserve">del Progetto </w:t>
      </w:r>
      <w:r w:rsidR="00C92010">
        <w:rPr>
          <w:bCs/>
        </w:rPr>
        <w:t>PNRR “</w:t>
      </w:r>
      <w:r w:rsidR="00514AB8">
        <w:rPr>
          <w:bCs/>
        </w:rPr>
        <w:t>Cresciamo Insieme</w:t>
      </w:r>
      <w:bookmarkStart w:id="0" w:name="_GoBack"/>
      <w:bookmarkEnd w:id="0"/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8C5AC6">
      <w:pPr>
        <w:pStyle w:val="Textbody"/>
        <w:ind w:left="0" w:right="713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2977"/>
        <w:gridCol w:w="1559"/>
        <w:gridCol w:w="1276"/>
      </w:tblGrid>
      <w:tr w:rsidR="00083C3E" w:rsidRPr="00235908" w14:paraId="10C1D557" w14:textId="77777777" w:rsidTr="00083C3E">
        <w:tc>
          <w:tcPr>
            <w:tcW w:w="4395" w:type="dxa"/>
            <w:shd w:val="clear" w:color="auto" w:fill="B4C6E7" w:themeFill="accent1" w:themeFillTint="66"/>
            <w:vAlign w:val="center"/>
          </w:tcPr>
          <w:p w14:paraId="60170114" w14:textId="021029B2" w:rsidR="00083C3E" w:rsidRPr="00083C3E" w:rsidRDefault="00083C3E" w:rsidP="00083C3E">
            <w:pPr>
              <w:widowControl w:val="0"/>
              <w:ind w:left="103" w:right="34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D9154D3" w14:textId="6D90DB53" w:rsidR="00083C3E" w:rsidRPr="00083C3E" w:rsidRDefault="00083C3E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B700674" w14:textId="613097F7" w:rsidR="00083C3E" w:rsidRPr="00083C3E" w:rsidRDefault="00083C3E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3B48E3F" w14:textId="59CE71AF" w:rsidR="00083C3E" w:rsidRPr="00083C3E" w:rsidRDefault="00083C3E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BC0DC9" w:rsidRPr="00235908" w14:paraId="3DD10B17" w14:textId="7026EF38" w:rsidTr="00083C3E">
        <w:tc>
          <w:tcPr>
            <w:tcW w:w="4395" w:type="dxa"/>
            <w:vMerge w:val="restart"/>
          </w:tcPr>
          <w:p w14:paraId="17D5C48C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A)Laurea vecchio ordinamento o specialistica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1F716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Fino a 101/110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935F38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B42438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38DE2403" w14:textId="39DE28F9" w:rsidTr="00083C3E">
        <w:tc>
          <w:tcPr>
            <w:tcW w:w="4395" w:type="dxa"/>
            <w:vMerge/>
          </w:tcPr>
          <w:p w14:paraId="17A35430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17F50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102/110 a 106/110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F81ADB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D6ADE1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56F310F5" w14:textId="38D946EA" w:rsidTr="00083C3E">
        <w:tc>
          <w:tcPr>
            <w:tcW w:w="4395" w:type="dxa"/>
            <w:vMerge/>
          </w:tcPr>
          <w:p w14:paraId="3D185BFC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DA4AA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107/110 a 110/110 punti 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22859C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823F00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79833983" w14:textId="59B79B1F" w:rsidTr="00083C3E">
        <w:tc>
          <w:tcPr>
            <w:tcW w:w="4395" w:type="dxa"/>
            <w:vMerge/>
          </w:tcPr>
          <w:p w14:paraId="45DE62DE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3ACA5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110/110 e lode punti 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F46978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C6CFF9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235908" w14:paraId="06E8AB67" w14:textId="2D2580E3" w:rsidTr="00083C3E">
        <w:trPr>
          <w:trHeight w:val="161"/>
        </w:trPr>
        <w:tc>
          <w:tcPr>
            <w:tcW w:w="4395" w:type="dxa"/>
            <w:vMerge w:val="restart"/>
          </w:tcPr>
          <w:p w14:paraId="3A42554B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B) Laurea triennale</w:t>
            </w:r>
          </w:p>
          <w:p w14:paraId="1DCEFE15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(si valuta solo il titolo superiore)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62B52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 xml:space="preserve">Fino a 90/110 punti 1,5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889AF2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CE6101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4910B1E3" w14:textId="126C235B" w:rsidTr="00083C3E">
        <w:trPr>
          <w:trHeight w:val="182"/>
        </w:trPr>
        <w:tc>
          <w:tcPr>
            <w:tcW w:w="4395" w:type="dxa"/>
            <w:vMerge/>
          </w:tcPr>
          <w:p w14:paraId="27045441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1002D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91/110 a 100/110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8116EC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95122E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31C1FDDE" w14:textId="46E74A6C" w:rsidTr="00083C3E">
        <w:trPr>
          <w:trHeight w:val="215"/>
        </w:trPr>
        <w:tc>
          <w:tcPr>
            <w:tcW w:w="4395" w:type="dxa"/>
            <w:vMerge/>
          </w:tcPr>
          <w:p w14:paraId="20852EE7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51ACD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 xml:space="preserve"> Da 101/110 a 110/110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8EFAEC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1EF7AA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14A2DFCD" w14:textId="690FF3D8" w:rsidTr="00083C3E">
        <w:trPr>
          <w:trHeight w:val="284"/>
        </w:trPr>
        <w:tc>
          <w:tcPr>
            <w:tcW w:w="4395" w:type="dxa"/>
            <w:vMerge/>
          </w:tcPr>
          <w:p w14:paraId="7A350DDA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16D16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110/110 con lode punti 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378BF7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0AA36D" w14:textId="77777777" w:rsidR="00BC0DC9" w:rsidRPr="001848A4" w:rsidRDefault="00BC0DC9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158BF7F4" w14:textId="472C4D09" w:rsidTr="00083C3E">
        <w:tc>
          <w:tcPr>
            <w:tcW w:w="4395" w:type="dxa"/>
            <w:vMerge w:val="restart"/>
          </w:tcPr>
          <w:p w14:paraId="47708A26" w14:textId="77777777" w:rsidR="00BC0DC9" w:rsidRPr="001848A4" w:rsidRDefault="00BC0DC9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C)Diploma</w:t>
            </w:r>
          </w:p>
          <w:p w14:paraId="4370A301" w14:textId="77777777" w:rsidR="00BC0DC9" w:rsidRPr="001848A4" w:rsidRDefault="00BC0DC9" w:rsidP="00CD09BB">
            <w:pPr>
              <w:ind w:right="3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Pr="001848A4">
              <w:rPr>
                <w:rFonts w:cstheme="minorHAnsi"/>
                <w:bCs/>
              </w:rPr>
              <w:t>(si valuta solo il titolo superiore)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A36F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Fino a 70/100 punti 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BE1FEF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943434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4E9EC60B" w14:textId="15A371E1" w:rsidTr="00083C3E">
        <w:tc>
          <w:tcPr>
            <w:tcW w:w="4395" w:type="dxa"/>
            <w:vMerge/>
          </w:tcPr>
          <w:p w14:paraId="35B40B08" w14:textId="77777777" w:rsidR="00BC0DC9" w:rsidRPr="001848A4" w:rsidRDefault="00BC0DC9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7FF02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71/100 a 90/100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02C6E3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54870D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4040B9E7" w14:textId="57CDCE0B" w:rsidTr="00083C3E">
        <w:tc>
          <w:tcPr>
            <w:tcW w:w="4395" w:type="dxa"/>
            <w:vMerge/>
          </w:tcPr>
          <w:p w14:paraId="3C20776D" w14:textId="77777777" w:rsidR="00BC0DC9" w:rsidRPr="001848A4" w:rsidRDefault="00BC0DC9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926BDC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91/100 a 100/100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99BC12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66716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08A04026" w14:textId="2E1994D3" w:rsidTr="00083C3E">
        <w:tc>
          <w:tcPr>
            <w:tcW w:w="4395" w:type="dxa"/>
            <w:vMerge/>
          </w:tcPr>
          <w:p w14:paraId="0E28AABD" w14:textId="77777777" w:rsidR="00BC0DC9" w:rsidRPr="001848A4" w:rsidRDefault="00BC0DC9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AC3A4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100/100 con lode punti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4DC2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6F27AA" w14:textId="77777777" w:rsidR="00BC0DC9" w:rsidRPr="001848A4" w:rsidRDefault="00BC0DC9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BC0DC9" w:rsidRPr="00EB7D3A" w14:paraId="62F54E21" w14:textId="11516367" w:rsidTr="00083C3E">
        <w:tc>
          <w:tcPr>
            <w:tcW w:w="4395" w:type="dxa"/>
          </w:tcPr>
          <w:p w14:paraId="06C9B5EB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D)</w:t>
            </w:r>
            <w:r w:rsidRPr="003707D0">
              <w:rPr>
                <w:rFonts w:asciiTheme="minorHAnsi" w:hAnsiTheme="minorHAnsi" w:cstheme="minorHAnsi"/>
                <w:b w:val="0"/>
              </w:rPr>
              <w:t>Dottorato di ricerca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4B01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284CD0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5F1432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267B5631" w14:textId="2C96C1B2" w:rsidTr="00083C3E">
        <w:tc>
          <w:tcPr>
            <w:tcW w:w="4395" w:type="dxa"/>
          </w:tcPr>
          <w:p w14:paraId="77C34305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E)</w:t>
            </w:r>
            <w:r w:rsidRPr="003707D0">
              <w:rPr>
                <w:rFonts w:asciiTheme="minorHAnsi" w:hAnsiTheme="minorHAnsi" w:cstheme="minorHAnsi"/>
                <w:b w:val="0"/>
              </w:rPr>
              <w:t>Master di I e II livello (si valutano massimo 2 titoli)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F116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1C23A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1832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3C0C56A7" w14:textId="1F609568" w:rsidTr="00083C3E">
        <w:tc>
          <w:tcPr>
            <w:tcW w:w="4395" w:type="dxa"/>
          </w:tcPr>
          <w:p w14:paraId="64A64AFF" w14:textId="77777777" w:rsidR="00BC0DC9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</w:rPr>
              <w:t>F)</w:t>
            </w:r>
            <w:r w:rsidRPr="003707D0">
              <w:rPr>
                <w:rFonts w:asciiTheme="minorHAnsi" w:hAnsiTheme="minorHAnsi" w:cstheme="minorHAnsi"/>
                <w:b w:val="0"/>
              </w:rPr>
              <w:t>Certificazioni</w:t>
            </w:r>
            <w:proofErr w:type="gramEnd"/>
            <w:r w:rsidRPr="003707D0">
              <w:rPr>
                <w:rFonts w:asciiTheme="minorHAnsi" w:hAnsiTheme="minorHAnsi" w:cstheme="minorHAnsi"/>
                <w:b w:val="0"/>
              </w:rPr>
              <w:t xml:space="preserve"> in materia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e orientamento giovanile (es. L.E.A., Scuola Italiana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, e/o classificate dalla legge 4/2013 come ICF-Italia, AICP, SCP-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Italy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)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punti</w:t>
            </w:r>
          </w:p>
          <w:p w14:paraId="5A98177D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(Non valutabile se in possesso di solo diploma perché costituisce titolo di accesso)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A041C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CF61E5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507964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505A23BB" w14:textId="454DDD86" w:rsidTr="00083C3E">
        <w:tc>
          <w:tcPr>
            <w:tcW w:w="4395" w:type="dxa"/>
          </w:tcPr>
          <w:p w14:paraId="40650C26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lastRenderedPageBreak/>
              <w:t>G)</w:t>
            </w:r>
            <w:r w:rsidRPr="003707D0">
              <w:rPr>
                <w:rFonts w:asciiTheme="minorHAnsi" w:hAnsiTheme="minorHAnsi" w:cstheme="minorHAnsi"/>
                <w:b w:val="0"/>
              </w:rPr>
              <w:t>Scuola di specializzazione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FF294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98C86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8429B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31DEA348" w14:textId="246027DA" w:rsidTr="00083C3E">
        <w:tc>
          <w:tcPr>
            <w:tcW w:w="4395" w:type="dxa"/>
          </w:tcPr>
          <w:p w14:paraId="2D19A277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H)</w:t>
            </w:r>
            <w:r w:rsidRPr="003707D0">
              <w:rPr>
                <w:rFonts w:asciiTheme="minorHAnsi" w:hAnsiTheme="minorHAnsi" w:cstheme="minorHAnsi"/>
                <w:b w:val="0"/>
              </w:rPr>
              <w:t>Corso di perfezionamento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A676D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8D2829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E58D1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47AAB7B7" w14:textId="5C639735" w:rsidTr="00083C3E">
        <w:tc>
          <w:tcPr>
            <w:tcW w:w="4395" w:type="dxa"/>
          </w:tcPr>
          <w:p w14:paraId="452ABD19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TITOLI DI SERVIZIO O PROFESSIONALI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54DE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3EF38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CA7E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1FCBAF69" w14:textId="41B1B549" w:rsidTr="00083C3E">
        <w:tc>
          <w:tcPr>
            <w:tcW w:w="4395" w:type="dxa"/>
          </w:tcPr>
          <w:p w14:paraId="7B56B9AC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I)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Esperienza lavorativa, nell’ambito dei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nello stesso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E05A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1,5 punti per ogni annualità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FF398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849B3E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21A27D77" w14:textId="4F447EAD" w:rsidTr="00083C3E">
        <w:tc>
          <w:tcPr>
            <w:tcW w:w="4395" w:type="dxa"/>
          </w:tcPr>
          <w:p w14:paraId="64151D85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Esperienza lavorativa, nell’ambito dei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, in altro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A5102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4265E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BC94E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2135F9C5" w14:textId="0AAA3F63" w:rsidTr="00083C3E">
        <w:tc>
          <w:tcPr>
            <w:tcW w:w="4395" w:type="dxa"/>
          </w:tcPr>
          <w:p w14:paraId="71B3F97F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Esperienze certificate, nell’ambito dei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anche in ambiente extrascolastico destinati ad alunni della scuola secondaria di II grado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–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10 esperienze 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70F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36C92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E7309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749D743E" w14:textId="1C9FF158" w:rsidTr="00083C3E">
        <w:tc>
          <w:tcPr>
            <w:tcW w:w="4395" w:type="dxa"/>
          </w:tcPr>
          <w:p w14:paraId="2EBBB0F7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Esperienze certificate, nell’ambito Percorsi di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mentoring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, orientamento,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motivazionale e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learning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coaching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anche in ambiente extrascolastico destinati agli alunni della scuola primaria e secondaria di I grado e alle loro famiglie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C89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280487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FA84F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12FD3A6A" w14:textId="2BCC33A7" w:rsidTr="00083C3E">
        <w:tc>
          <w:tcPr>
            <w:tcW w:w="4395" w:type="dxa"/>
          </w:tcPr>
          <w:p w14:paraId="578171B9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O)</w:t>
            </w:r>
            <w:r w:rsidRPr="003707D0">
              <w:rPr>
                <w:rFonts w:asciiTheme="minorHAnsi" w:hAnsiTheme="minorHAnsi" w:cstheme="minorHAnsi"/>
                <w:b w:val="0"/>
              </w:rPr>
              <w:t>Esperienza nella scuola in qualità di formatore per i docenti su tematiche adolescenziali di carattere comportamentale e cognitivo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10 ore ciascuno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4A226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1,5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70C65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E6566C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40875AD4" w14:textId="468E5562" w:rsidTr="00083C3E">
        <w:tc>
          <w:tcPr>
            <w:tcW w:w="4395" w:type="dxa"/>
          </w:tcPr>
          <w:p w14:paraId="17B6A73D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P)</w:t>
            </w:r>
            <w:r w:rsidRPr="003707D0">
              <w:rPr>
                <w:rFonts w:asciiTheme="minorHAnsi" w:hAnsiTheme="minorHAnsi" w:cstheme="minorHAnsi"/>
                <w:b w:val="0"/>
              </w:rPr>
              <w:t>Esperienze certificate, nell’ambito della gestione e realizzazione di interventi specifici sui DSA, stranieri, BES, rivolte a preadolescenti, adolescenti e famiglie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in ambito extrascolastico 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esperienze)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A818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EC09DB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E7CDF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4A1BEC3D" w14:textId="72B962E8" w:rsidTr="00083C3E">
        <w:tc>
          <w:tcPr>
            <w:tcW w:w="4395" w:type="dxa"/>
          </w:tcPr>
          <w:p w14:paraId="23B4417F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Q)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Esperienze certificate a carattere educativo in ambiti extrascolastici (quali ad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es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. cooperative educative, case famiglia, ONLUS, progetti EE.LL. sulla dispersione scolastica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ect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.) rivolte a preadolescenti e adolescenti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esperienze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16DBE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3DA612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44DB3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0DC9" w:rsidRPr="00EB7D3A" w14:paraId="6CA20FEE" w14:textId="1EF5A9C4" w:rsidTr="00083C3E">
        <w:tc>
          <w:tcPr>
            <w:tcW w:w="4395" w:type="dxa"/>
          </w:tcPr>
          <w:p w14:paraId="2C42AE50" w14:textId="77777777" w:rsidR="00BC0DC9" w:rsidRPr="003707D0" w:rsidRDefault="00BC0DC9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TOTALE PUNTI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5F7DA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4D0111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7E8098" w14:textId="77777777" w:rsidR="00BC0DC9" w:rsidRPr="003707D0" w:rsidRDefault="00BC0DC9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5D5E48CE" w14:textId="77777777" w:rsidR="00144E49" w:rsidRDefault="00144E49"/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144E4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7D"/>
    <w:rsid w:val="00083C3E"/>
    <w:rsid w:val="00144E49"/>
    <w:rsid w:val="00223493"/>
    <w:rsid w:val="00514AB8"/>
    <w:rsid w:val="005314B7"/>
    <w:rsid w:val="00586B04"/>
    <w:rsid w:val="00661983"/>
    <w:rsid w:val="006E737D"/>
    <w:rsid w:val="008C5AC6"/>
    <w:rsid w:val="00941C96"/>
    <w:rsid w:val="009A4120"/>
    <w:rsid w:val="00A24F7D"/>
    <w:rsid w:val="00A90088"/>
    <w:rsid w:val="00AC0D89"/>
    <w:rsid w:val="00BC0DC9"/>
    <w:rsid w:val="00C02042"/>
    <w:rsid w:val="00C10E25"/>
    <w:rsid w:val="00C309FE"/>
    <w:rsid w:val="00C92010"/>
    <w:rsid w:val="00CF5A38"/>
    <w:rsid w:val="00DA49FC"/>
    <w:rsid w:val="00DE398E"/>
    <w:rsid w:val="00E5042D"/>
    <w:rsid w:val="00F16349"/>
    <w:rsid w:val="00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E398E"/>
    <w:pPr>
      <w:widowControl w:val="0"/>
      <w:autoSpaceDE w:val="0"/>
      <w:autoSpaceDN w:val="0"/>
      <w:spacing w:after="0" w:line="240" w:lineRule="auto"/>
      <w:ind w:left="89"/>
      <w:outlineLvl w:val="0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398E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Utente</cp:lastModifiedBy>
  <cp:revision>10</cp:revision>
  <dcterms:created xsi:type="dcterms:W3CDTF">2023-11-21T12:29:00Z</dcterms:created>
  <dcterms:modified xsi:type="dcterms:W3CDTF">2023-11-30T12:39:00Z</dcterms:modified>
</cp:coreProperties>
</file>