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F72" w:rsidRDefault="00392F72">
      <w:pPr>
        <w:rPr>
          <w:b/>
          <w:i/>
          <w:u w:val="single"/>
        </w:rPr>
      </w:pPr>
    </w:p>
    <w:p w:rsidR="00C11559" w:rsidRDefault="008348B7" w:rsidP="00137DEF">
      <w:pPr>
        <w:spacing w:after="0" w:line="240" w:lineRule="auto"/>
        <w:jc w:val="both"/>
      </w:pPr>
      <w:r w:rsidRPr="00C11559">
        <w:rPr>
          <w:b/>
          <w:i/>
          <w:u w:val="single"/>
        </w:rPr>
        <w:t xml:space="preserve">Allegato </w:t>
      </w:r>
      <w:proofErr w:type="gramStart"/>
      <w:r w:rsidR="000D5AE9">
        <w:rPr>
          <w:b/>
          <w:i/>
          <w:u w:val="single"/>
        </w:rPr>
        <w:t>2</w:t>
      </w:r>
      <w:r w:rsidRPr="00C11559">
        <w:rPr>
          <w:b/>
          <w:u w:val="single"/>
        </w:rPr>
        <w:t xml:space="preserve"> </w:t>
      </w:r>
      <w:r w:rsidR="00F803B2">
        <w:rPr>
          <w:b/>
          <w:u w:val="single"/>
        </w:rPr>
        <w:t xml:space="preserve"> </w:t>
      </w:r>
      <w:r w:rsidR="008D01AB" w:rsidRPr="00C11559">
        <w:rPr>
          <w:b/>
          <w:u w:val="single"/>
        </w:rPr>
        <w:t>TABELLA</w:t>
      </w:r>
      <w:proofErr w:type="gramEnd"/>
      <w:r w:rsidR="008D01AB" w:rsidRPr="00C11559">
        <w:rPr>
          <w:b/>
          <w:u w:val="single"/>
        </w:rPr>
        <w:t xml:space="preserve"> DI VALUTAZIONE </w:t>
      </w:r>
      <w:r w:rsidR="008D01AB" w:rsidRPr="000D04B7">
        <w:rPr>
          <w:b/>
          <w:u w:val="single"/>
        </w:rPr>
        <w:t>COMPARATIVA</w:t>
      </w:r>
      <w:r w:rsidR="008D01AB" w:rsidRPr="000D04B7">
        <w:rPr>
          <w:u w:val="single"/>
        </w:rPr>
        <w:t xml:space="preserve">  </w:t>
      </w:r>
      <w:r w:rsidR="00394836">
        <w:rPr>
          <w:b/>
          <w:u w:val="single"/>
        </w:rPr>
        <w:t>REFERENTE PER LA VALUTAZIONE</w:t>
      </w:r>
      <w:r w:rsidR="008D01AB">
        <w:t xml:space="preserve"> </w:t>
      </w:r>
    </w:p>
    <w:p w:rsidR="002261CE" w:rsidRDefault="0065681C" w:rsidP="002261CE">
      <w:pPr>
        <w:rPr>
          <w:b/>
        </w:rPr>
      </w:pPr>
      <w:r>
        <w:rPr>
          <w:b/>
          <w:u w:val="single"/>
        </w:rPr>
        <w:t>PON</w:t>
      </w:r>
      <w:r w:rsidRPr="00A03711">
        <w:rPr>
          <w:rFonts w:cs="Calibri"/>
          <w:b/>
        </w:rPr>
        <w:t xml:space="preserve"> </w:t>
      </w:r>
      <w:r w:rsidRPr="007D7F7D">
        <w:rPr>
          <w:rFonts w:cs="Calibri"/>
          <w:b/>
          <w:u w:val="single"/>
        </w:rPr>
        <w:t xml:space="preserve">codice identificativo </w:t>
      </w:r>
      <w:r w:rsidR="002261CE" w:rsidRPr="002261CE">
        <w:rPr>
          <w:b/>
          <w:u w:val="single"/>
        </w:rPr>
        <w:t>10.6.6B-FSEPON-CA-2024-</w:t>
      </w:r>
      <w:proofErr w:type="gramStart"/>
      <w:r w:rsidR="002261CE" w:rsidRPr="002261CE">
        <w:rPr>
          <w:b/>
          <w:u w:val="single"/>
        </w:rPr>
        <w:t>17</w:t>
      </w:r>
      <w:r w:rsidR="002261CE">
        <w:rPr>
          <w:b/>
        </w:rPr>
        <w:t xml:space="preserve">  </w:t>
      </w:r>
      <w:r w:rsidR="002261CE">
        <w:rPr>
          <w:b/>
          <w:u w:val="single"/>
        </w:rPr>
        <w:t>PCTO</w:t>
      </w:r>
      <w:proofErr w:type="gramEnd"/>
      <w:r w:rsidR="002261CE">
        <w:rPr>
          <w:b/>
          <w:u w:val="single"/>
        </w:rPr>
        <w:t xml:space="preserve"> ESTERO CIPRO</w:t>
      </w:r>
    </w:p>
    <w:p w:rsidR="009F3118" w:rsidRDefault="008348B7" w:rsidP="00137DEF">
      <w:pPr>
        <w:spacing w:after="0" w:line="240" w:lineRule="auto"/>
        <w:jc w:val="both"/>
      </w:pPr>
      <w:r>
        <w:t>Cognome e Nome………………………………………………………………</w:t>
      </w:r>
      <w:r w:rsidR="00F63995">
        <w:t>……………………………</w:t>
      </w:r>
    </w:p>
    <w:p w:rsidR="008A1144" w:rsidRDefault="008A1144" w:rsidP="00137DEF">
      <w:pPr>
        <w:spacing w:after="0" w:line="240" w:lineRule="auto"/>
        <w:jc w:val="both"/>
      </w:pPr>
    </w:p>
    <w:p w:rsidR="0065681C" w:rsidRDefault="006571A9" w:rsidP="00137DEF">
      <w:pPr>
        <w:spacing w:after="0" w:line="240" w:lineRule="auto"/>
        <w:jc w:val="both"/>
        <w:rPr>
          <w:rFonts w:cs="Calibri"/>
          <w:b/>
        </w:rPr>
      </w:pPr>
      <w:r>
        <w:t>T</w:t>
      </w:r>
      <w:r w:rsidR="00394836">
        <w:t>ITOLO</w:t>
      </w:r>
      <w:r>
        <w:t xml:space="preserve"> </w:t>
      </w:r>
      <w:r w:rsidR="00394836">
        <w:t>PROGETTO</w:t>
      </w:r>
      <w:r w:rsidR="0065681C">
        <w:t xml:space="preserve">: </w:t>
      </w:r>
      <w:r w:rsidR="002261CE" w:rsidRPr="007B568C">
        <w:rPr>
          <w:rFonts w:cs="Calibri"/>
          <w:b/>
        </w:rPr>
        <w:t>LET’S WORK ON IT!</w:t>
      </w:r>
    </w:p>
    <w:p w:rsidR="002261CE" w:rsidRDefault="002261CE" w:rsidP="00137DEF">
      <w:pPr>
        <w:spacing w:after="0" w:line="240" w:lineRule="auto"/>
        <w:jc w:val="both"/>
      </w:pPr>
    </w:p>
    <w:tbl>
      <w:tblPr>
        <w:tblStyle w:val="Grigliatabella"/>
        <w:tblW w:w="9630" w:type="dxa"/>
        <w:tblLayout w:type="fixed"/>
        <w:tblLook w:val="04A0" w:firstRow="1" w:lastRow="0" w:firstColumn="1" w:lastColumn="0" w:noHBand="0" w:noVBand="1"/>
      </w:tblPr>
      <w:tblGrid>
        <w:gridCol w:w="3962"/>
        <w:gridCol w:w="3118"/>
        <w:gridCol w:w="996"/>
        <w:gridCol w:w="851"/>
        <w:gridCol w:w="703"/>
      </w:tblGrid>
      <w:tr w:rsidR="000F6C2A" w:rsidTr="000F6C2A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6C2A" w:rsidRDefault="000F6C2A">
            <w:pPr>
              <w:jc w:val="center"/>
              <w:rPr>
                <w:b/>
              </w:rPr>
            </w:pPr>
            <w:r>
              <w:rPr>
                <w:b/>
              </w:rPr>
              <w:t>REFERENTE PER LA VALUTAZIONE</w:t>
            </w:r>
          </w:p>
        </w:tc>
      </w:tr>
      <w:tr w:rsidR="000F6C2A" w:rsidTr="000F6C2A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6C2A" w:rsidRDefault="000F6C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Titoli valutabili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6C2A" w:rsidRDefault="000F6C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6C2A" w:rsidRDefault="000F6C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6C2A" w:rsidRDefault="000F6C2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Auto</w:t>
            </w:r>
          </w:p>
          <w:p w:rsidR="000F6C2A" w:rsidRDefault="000F6C2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dichiarazione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6C2A" w:rsidRDefault="000F6C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ufficio</w:t>
            </w:r>
          </w:p>
        </w:tc>
      </w:tr>
      <w:tr w:rsidR="000F6C2A" w:rsidTr="000F6C2A"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C2A" w:rsidRDefault="000F6C2A" w:rsidP="000F6C2A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Laurea vecchio ordinamento o specialistica</w:t>
            </w:r>
          </w:p>
          <w:p w:rsidR="000F6C2A" w:rsidRDefault="000F6C2A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Fino a 90/110 punti 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91/110 a 100/110 punti 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101/110 a 105/110 punti 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106/110 a 110/110 punti 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110/110 e lode punti 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rPr>
          <w:trHeight w:val="126"/>
        </w:trPr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B) Laurea triennale</w:t>
            </w:r>
          </w:p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(si valuta solo il titolo superiore)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Fino a 90/110 punti 1,5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rPr>
          <w:trHeight w:val="187"/>
        </w:trPr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91/110 a 100/110 punti 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rPr>
          <w:trHeight w:val="225"/>
        </w:trPr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Da 101/110 a 105/110 punti 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rPr>
          <w:trHeight w:val="175"/>
        </w:trPr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Da 106/110 a 110/110 punti 3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rPr>
          <w:trHeight w:val="301"/>
        </w:trPr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110/110 con lode punti 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 w:rsidP="000F6C2A">
            <w:pPr>
              <w:pStyle w:val="Paragrafoelenco"/>
              <w:widowControl w:val="0"/>
              <w:numPr>
                <w:ilvl w:val="0"/>
                <w:numId w:val="7"/>
              </w:numPr>
              <w:ind w:right="142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Diploma </w:t>
            </w:r>
          </w:p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(</w:t>
            </w:r>
            <w:r>
              <w:rPr>
                <w:rFonts w:eastAsia="Times New Roman" w:cstheme="minorHAnsi"/>
                <w:i/>
                <w:sz w:val="20"/>
              </w:rPr>
              <w:t>si valuta solo il titolo superiore</w:t>
            </w:r>
            <w:r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Fino a 70/100 punti 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71/100 a 90/100 punti 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91/100 a 100/100 punti 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9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100/100 con lode punti 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2A" w:rsidRDefault="000F6C2A">
            <w:pPr>
              <w:jc w:val="both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D)Master, diplomi di specializzazione post </w:t>
            </w:r>
            <w:proofErr w:type="spellStart"/>
            <w:r>
              <w:rPr>
                <w:rFonts w:eastAsia="Times New Roman" w:cstheme="minorHAnsi"/>
                <w:sz w:val="20"/>
              </w:rPr>
              <w:t>lauream</w:t>
            </w:r>
            <w:proofErr w:type="spellEnd"/>
            <w:r>
              <w:rPr>
                <w:rFonts w:eastAsia="Times New Roman" w:cstheme="minorHAnsi"/>
                <w:sz w:val="20"/>
              </w:rPr>
              <w:t>, corsi di perfezionamento, di durata almeno annuale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left="103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                      Punti 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 xml:space="preserve">Max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2A" w:rsidRDefault="000F6C2A">
            <w:pPr>
              <w:jc w:val="both"/>
              <w:rPr>
                <w:rFonts w:eastAsia="Times New Roman" w:cstheme="minorHAnsi"/>
                <w:sz w:val="20"/>
              </w:rPr>
            </w:pPr>
            <w:proofErr w:type="gramStart"/>
            <w:r>
              <w:rPr>
                <w:rFonts w:eastAsia="Times New Roman" w:cstheme="minorHAnsi"/>
                <w:sz w:val="20"/>
              </w:rPr>
              <w:t>E)Dottorato</w:t>
            </w:r>
            <w:proofErr w:type="gramEnd"/>
            <w:r>
              <w:rPr>
                <w:rFonts w:eastAsia="Times New Roman" w:cstheme="minorHAnsi"/>
                <w:sz w:val="20"/>
              </w:rPr>
              <w:t xml:space="preserve"> di ricerca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Punti 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Max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both"/>
              <w:rPr>
                <w:rFonts w:eastAsia="Times New Roman" w:cstheme="minorHAnsi"/>
                <w:sz w:val="20"/>
              </w:rPr>
            </w:pPr>
            <w:proofErr w:type="gramStart"/>
            <w:r>
              <w:rPr>
                <w:rFonts w:eastAsia="Times New Roman" w:cstheme="minorHAnsi"/>
                <w:sz w:val="20"/>
              </w:rPr>
              <w:t>F)Certificazioni</w:t>
            </w:r>
            <w:proofErr w:type="gramEnd"/>
            <w:r>
              <w:rPr>
                <w:rFonts w:eastAsia="Times New Roman" w:cstheme="minorHAnsi"/>
                <w:sz w:val="20"/>
              </w:rPr>
              <w:t xml:space="preserve"> informatiche (ECDL e/o certificazioni equivalenti)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C2A" w:rsidRDefault="000F6C2A">
            <w:pPr>
              <w:widowControl w:val="0"/>
              <w:ind w:left="103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                      Punti 1</w:t>
            </w:r>
          </w:p>
          <w:p w:rsidR="000F6C2A" w:rsidRDefault="000F6C2A">
            <w:pPr>
              <w:widowControl w:val="0"/>
              <w:ind w:left="103"/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Max 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both"/>
              <w:rPr>
                <w:rFonts w:eastAsia="Times New Roman" w:cstheme="minorHAnsi"/>
                <w:sz w:val="20"/>
              </w:rPr>
            </w:pPr>
            <w:proofErr w:type="gramStart"/>
            <w:r>
              <w:rPr>
                <w:rFonts w:eastAsia="Times New Roman" w:cstheme="minorHAnsi"/>
                <w:sz w:val="20"/>
              </w:rPr>
              <w:t>G)Altre</w:t>
            </w:r>
            <w:proofErr w:type="gramEnd"/>
            <w:r>
              <w:rPr>
                <w:rFonts w:eastAsia="Times New Roman" w:cstheme="minorHAnsi"/>
                <w:sz w:val="20"/>
              </w:rPr>
              <w:t xml:space="preserve"> certificazioni pertinenti ai contenuti del modulo per il quale si presenta la propria candidatura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left="103" w:right="148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Punti 1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Max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ind w:right="14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both"/>
              <w:rPr>
                <w:rFonts w:eastAsia="Times New Roman" w:cstheme="minorHAnsi"/>
                <w:sz w:val="20"/>
              </w:rPr>
            </w:pPr>
            <w:proofErr w:type="gramStart"/>
            <w:r>
              <w:rPr>
                <w:rFonts w:eastAsia="Times New Roman" w:cstheme="minorHAnsi"/>
                <w:sz w:val="20"/>
              </w:rPr>
              <w:t>H)Certificazioni</w:t>
            </w:r>
            <w:proofErr w:type="gramEnd"/>
            <w:r>
              <w:rPr>
                <w:rFonts w:eastAsia="Times New Roman" w:cstheme="minorHAnsi"/>
                <w:sz w:val="20"/>
              </w:rPr>
              <w:t xml:space="preserve"> linguistiche di livello almeno B1, rilasciate da enti riconosciuti dal MIUR (si valuta la singola certificazione, non i livelli precedenti: B1punti 1; B2 punti 2; C1 punti 3; C2 punti 4)</w:t>
            </w:r>
            <w:r>
              <w:rPr>
                <w:rFonts w:eastAsia="Times New Roman" w:cstheme="minorHAnsi"/>
                <w:sz w:val="20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Punti 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Max 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I)Certificate esperienze di formazione di tipo metodologico/didattico ministeriali in qualità di discente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Punti 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both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Max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both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L)Esperienze di formazione in corsi finanziati con fondi regionali, nazionali ed europei in qualità di discente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Punti 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Max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both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M)Esperienze di insegnamento nella scuola secondaria di secondo grado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both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    Punti 0,5 per anno di servizio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both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Max 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both"/>
              <w:rPr>
                <w:rFonts w:eastAsia="Times New Roman" w:cstheme="minorHAnsi"/>
                <w:sz w:val="20"/>
              </w:rPr>
            </w:pPr>
            <w:proofErr w:type="gramStart"/>
            <w:r>
              <w:rPr>
                <w:rFonts w:eastAsia="Times New Roman" w:cstheme="minorHAnsi"/>
                <w:sz w:val="20"/>
              </w:rPr>
              <w:t>N)Esperienze</w:t>
            </w:r>
            <w:proofErr w:type="gramEnd"/>
            <w:r>
              <w:rPr>
                <w:rFonts w:eastAsia="Times New Roman" w:cstheme="minorHAnsi"/>
                <w:sz w:val="20"/>
              </w:rPr>
              <w:t xml:space="preserve"> di REFERENTE PER LA VALUTAZIONE in corsi finanziati con fondi regionali, nazionali ed europei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Punti 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Max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  <w:tr w:rsidR="000F6C2A" w:rsidTr="000F6C2A">
        <w:trPr>
          <w:trHeight w:val="368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both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O) Incarichi ricoperti nella scuola</w:t>
            </w:r>
            <w:r>
              <w:t xml:space="preserve"> </w:t>
            </w:r>
            <w:r>
              <w:rPr>
                <w:rFonts w:eastAsia="Times New Roman" w:cstheme="minorHAnsi"/>
                <w:sz w:val="20"/>
              </w:rPr>
              <w:t>con responsabilità di tipo organizzativo, gestionale e di coordinamento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Punti 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2A" w:rsidRDefault="000F6C2A">
            <w:pPr>
              <w:widowControl w:val="0"/>
              <w:ind w:right="148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Max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2A" w:rsidRDefault="000F6C2A">
            <w:pPr>
              <w:jc w:val="both"/>
              <w:rPr>
                <w:rFonts w:cstheme="minorHAnsi"/>
              </w:rPr>
            </w:pPr>
          </w:p>
        </w:tc>
      </w:tr>
    </w:tbl>
    <w:p w:rsidR="009B0F34" w:rsidRDefault="009B0F34" w:rsidP="009B0F34">
      <w:pPr>
        <w:spacing w:after="0" w:line="240" w:lineRule="auto"/>
        <w:jc w:val="both"/>
      </w:pPr>
      <w:bookmarkStart w:id="0" w:name="_GoBack"/>
      <w:bookmarkEnd w:id="0"/>
    </w:p>
    <w:p w:rsidR="009606F5" w:rsidRDefault="00FE3494" w:rsidP="009B0F34">
      <w:pPr>
        <w:spacing w:after="0" w:line="240" w:lineRule="auto"/>
        <w:ind w:left="6372" w:firstLine="708"/>
        <w:jc w:val="both"/>
      </w:pPr>
      <w:r>
        <w:t>In fede</w:t>
      </w:r>
    </w:p>
    <w:p w:rsidR="009B0F34" w:rsidRDefault="009B0F34" w:rsidP="009B0F34">
      <w:pPr>
        <w:spacing w:after="0" w:line="240" w:lineRule="auto"/>
        <w:ind w:left="6372" w:firstLine="708"/>
        <w:jc w:val="both"/>
      </w:pPr>
    </w:p>
    <w:p w:rsidR="009606F5" w:rsidRDefault="00716B7D" w:rsidP="009B0F34">
      <w:pPr>
        <w:spacing w:after="0" w:line="240" w:lineRule="auto"/>
        <w:ind w:left="4956" w:firstLine="708"/>
        <w:jc w:val="both"/>
      </w:pPr>
      <w:r>
        <w:t>…</w:t>
      </w:r>
      <w:r w:rsidR="009606F5">
        <w:t>…………………</w:t>
      </w:r>
      <w:r w:rsidR="009B0F34">
        <w:t>…..</w:t>
      </w:r>
      <w:r w:rsidR="009606F5">
        <w:t>……………………………</w:t>
      </w:r>
      <w:r>
        <w:t>………</w:t>
      </w:r>
    </w:p>
    <w:sectPr w:rsidR="009606F5" w:rsidSect="009B0F34">
      <w:footerReference w:type="default" r:id="rId8"/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6C9" w:rsidRDefault="00E736C9" w:rsidP="00FE7C8F">
      <w:pPr>
        <w:spacing w:after="0" w:line="240" w:lineRule="auto"/>
      </w:pPr>
      <w:r>
        <w:separator/>
      </w:r>
    </w:p>
  </w:endnote>
  <w:endnote w:type="continuationSeparator" w:id="0">
    <w:p w:rsidR="00E736C9" w:rsidRDefault="00E736C9" w:rsidP="00FE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2559021"/>
      <w:docPartObj>
        <w:docPartGallery w:val="Page Numbers (Bottom of Page)"/>
        <w:docPartUnique/>
      </w:docPartObj>
    </w:sdtPr>
    <w:sdtEndPr/>
    <w:sdtContent>
      <w:p w:rsidR="00FE7C8F" w:rsidRDefault="00FE7C8F" w:rsidP="009B0F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23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6C9" w:rsidRDefault="00E736C9" w:rsidP="00FE7C8F">
      <w:pPr>
        <w:spacing w:after="0" w:line="240" w:lineRule="auto"/>
      </w:pPr>
      <w:r>
        <w:separator/>
      </w:r>
    </w:p>
  </w:footnote>
  <w:footnote w:type="continuationSeparator" w:id="0">
    <w:p w:rsidR="00E736C9" w:rsidRDefault="00E736C9" w:rsidP="00FE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665C"/>
    <w:multiLevelType w:val="multilevel"/>
    <w:tmpl w:val="91B077E4"/>
    <w:lvl w:ilvl="0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974" w:hanging="360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052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4210" w:hanging="360"/>
      </w:pPr>
    </w:lvl>
    <w:lvl w:ilvl="5">
      <w:numFmt w:val="bullet"/>
      <w:lvlText w:val="•"/>
      <w:lvlJc w:val="left"/>
      <w:pPr>
        <w:ind w:left="5289" w:hanging="360"/>
      </w:pPr>
    </w:lvl>
    <w:lvl w:ilvl="6">
      <w:numFmt w:val="bullet"/>
      <w:lvlText w:val="•"/>
      <w:lvlJc w:val="left"/>
      <w:pPr>
        <w:ind w:left="6368" w:hanging="360"/>
      </w:pPr>
    </w:lvl>
    <w:lvl w:ilvl="7">
      <w:numFmt w:val="bullet"/>
      <w:lvlText w:val="•"/>
      <w:lvlJc w:val="left"/>
      <w:pPr>
        <w:ind w:left="7447" w:hanging="360"/>
      </w:pPr>
    </w:lvl>
    <w:lvl w:ilvl="8">
      <w:numFmt w:val="bullet"/>
      <w:lvlText w:val="•"/>
      <w:lvlJc w:val="left"/>
      <w:pPr>
        <w:ind w:left="8526" w:hanging="360"/>
      </w:pPr>
    </w:lvl>
  </w:abstractNum>
  <w:abstractNum w:abstractNumId="1" w15:restartNumberingAfterBreak="0">
    <w:nsid w:val="10110445"/>
    <w:multiLevelType w:val="hybridMultilevel"/>
    <w:tmpl w:val="A6AC9D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F76AB"/>
    <w:multiLevelType w:val="hybridMultilevel"/>
    <w:tmpl w:val="44528124"/>
    <w:lvl w:ilvl="0" w:tplc="7D188DD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5303A"/>
    <w:multiLevelType w:val="hybridMultilevel"/>
    <w:tmpl w:val="916ECEDC"/>
    <w:lvl w:ilvl="0" w:tplc="B7A0E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17332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4D57"/>
    <w:multiLevelType w:val="hybridMultilevel"/>
    <w:tmpl w:val="E37A439E"/>
    <w:lvl w:ilvl="0" w:tplc="695C45B6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21EBA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2FB"/>
    <w:rsid w:val="0005543C"/>
    <w:rsid w:val="000A1547"/>
    <w:rsid w:val="000D04B7"/>
    <w:rsid w:val="000D1BC7"/>
    <w:rsid w:val="000D5AE9"/>
    <w:rsid w:val="000E73BC"/>
    <w:rsid w:val="000F6C2A"/>
    <w:rsid w:val="00137DEF"/>
    <w:rsid w:val="00142D4A"/>
    <w:rsid w:val="00142FFA"/>
    <w:rsid w:val="00155825"/>
    <w:rsid w:val="00175DBD"/>
    <w:rsid w:val="001859C0"/>
    <w:rsid w:val="00187B9B"/>
    <w:rsid w:val="001A123A"/>
    <w:rsid w:val="001B0F8B"/>
    <w:rsid w:val="001D5C9C"/>
    <w:rsid w:val="001E7E51"/>
    <w:rsid w:val="002261CE"/>
    <w:rsid w:val="00233283"/>
    <w:rsid w:val="00244EAF"/>
    <w:rsid w:val="00297C30"/>
    <w:rsid w:val="002A2848"/>
    <w:rsid w:val="002F0FD0"/>
    <w:rsid w:val="002F53EC"/>
    <w:rsid w:val="0030375B"/>
    <w:rsid w:val="00364813"/>
    <w:rsid w:val="00374351"/>
    <w:rsid w:val="00392F72"/>
    <w:rsid w:val="00394836"/>
    <w:rsid w:val="003E22CC"/>
    <w:rsid w:val="003E333D"/>
    <w:rsid w:val="003E6797"/>
    <w:rsid w:val="004131BF"/>
    <w:rsid w:val="00426FD2"/>
    <w:rsid w:val="004708C5"/>
    <w:rsid w:val="004A08DB"/>
    <w:rsid w:val="004E0640"/>
    <w:rsid w:val="00501026"/>
    <w:rsid w:val="0050486E"/>
    <w:rsid w:val="005A440F"/>
    <w:rsid w:val="005D1BC5"/>
    <w:rsid w:val="005D25C8"/>
    <w:rsid w:val="005F4344"/>
    <w:rsid w:val="00602E8E"/>
    <w:rsid w:val="00603318"/>
    <w:rsid w:val="00604D77"/>
    <w:rsid w:val="00607D41"/>
    <w:rsid w:val="00623A76"/>
    <w:rsid w:val="006313D6"/>
    <w:rsid w:val="006548C8"/>
    <w:rsid w:val="00654B91"/>
    <w:rsid w:val="0065681C"/>
    <w:rsid w:val="006571A9"/>
    <w:rsid w:val="006575DF"/>
    <w:rsid w:val="006929EC"/>
    <w:rsid w:val="0069519A"/>
    <w:rsid w:val="006C5C78"/>
    <w:rsid w:val="006F0728"/>
    <w:rsid w:val="006F7849"/>
    <w:rsid w:val="00716B7D"/>
    <w:rsid w:val="007175EE"/>
    <w:rsid w:val="00732204"/>
    <w:rsid w:val="00740B3D"/>
    <w:rsid w:val="0076520B"/>
    <w:rsid w:val="007A48B0"/>
    <w:rsid w:val="007D696D"/>
    <w:rsid w:val="007D7F7D"/>
    <w:rsid w:val="008348B7"/>
    <w:rsid w:val="00850EC6"/>
    <w:rsid w:val="0086689E"/>
    <w:rsid w:val="0088223D"/>
    <w:rsid w:val="008A1144"/>
    <w:rsid w:val="008B730C"/>
    <w:rsid w:val="008C0BAB"/>
    <w:rsid w:val="008D01AB"/>
    <w:rsid w:val="00906080"/>
    <w:rsid w:val="009606F5"/>
    <w:rsid w:val="00986265"/>
    <w:rsid w:val="009B0F34"/>
    <w:rsid w:val="009B69C5"/>
    <w:rsid w:val="009C70D1"/>
    <w:rsid w:val="009F3118"/>
    <w:rsid w:val="00A03711"/>
    <w:rsid w:val="00A336A4"/>
    <w:rsid w:val="00A47288"/>
    <w:rsid w:val="00A57652"/>
    <w:rsid w:val="00A67EA7"/>
    <w:rsid w:val="00A83CF7"/>
    <w:rsid w:val="00AC3C72"/>
    <w:rsid w:val="00AD3317"/>
    <w:rsid w:val="00B06164"/>
    <w:rsid w:val="00B420F3"/>
    <w:rsid w:val="00B814D5"/>
    <w:rsid w:val="00B86A32"/>
    <w:rsid w:val="00BD0A52"/>
    <w:rsid w:val="00C11559"/>
    <w:rsid w:val="00C4732A"/>
    <w:rsid w:val="00C83463"/>
    <w:rsid w:val="00C901C0"/>
    <w:rsid w:val="00C94B8E"/>
    <w:rsid w:val="00CE4C12"/>
    <w:rsid w:val="00D04DB2"/>
    <w:rsid w:val="00D5485F"/>
    <w:rsid w:val="00D54B09"/>
    <w:rsid w:val="00D70F46"/>
    <w:rsid w:val="00DC58D7"/>
    <w:rsid w:val="00DE1C66"/>
    <w:rsid w:val="00E01D91"/>
    <w:rsid w:val="00E12B51"/>
    <w:rsid w:val="00E21554"/>
    <w:rsid w:val="00E323F3"/>
    <w:rsid w:val="00E55B5A"/>
    <w:rsid w:val="00E73598"/>
    <w:rsid w:val="00E736C9"/>
    <w:rsid w:val="00E96CD6"/>
    <w:rsid w:val="00EB738A"/>
    <w:rsid w:val="00EC5DAC"/>
    <w:rsid w:val="00EF5F76"/>
    <w:rsid w:val="00F072FB"/>
    <w:rsid w:val="00F2493F"/>
    <w:rsid w:val="00F63995"/>
    <w:rsid w:val="00F63B31"/>
    <w:rsid w:val="00F803B2"/>
    <w:rsid w:val="00FA552A"/>
    <w:rsid w:val="00FC71FA"/>
    <w:rsid w:val="00FE3494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940AD-931B-4984-A692-21E7B3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7D4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8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C8F"/>
  </w:style>
  <w:style w:type="paragraph" w:styleId="Pidipagina">
    <w:name w:val="footer"/>
    <w:basedOn w:val="Normale"/>
    <w:link w:val="Pidipagina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C8F"/>
  </w:style>
  <w:style w:type="paragraph" w:customStyle="1" w:styleId="TableParagraph">
    <w:name w:val="Table Paragraph"/>
    <w:basedOn w:val="Normal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5681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CC4E-6C9D-471B-8567-52C3CE0B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Utente</cp:lastModifiedBy>
  <cp:revision>19</cp:revision>
  <cp:lastPrinted>2017-10-28T08:24:00Z</cp:lastPrinted>
  <dcterms:created xsi:type="dcterms:W3CDTF">2018-11-06T14:12:00Z</dcterms:created>
  <dcterms:modified xsi:type="dcterms:W3CDTF">2024-10-10T14:00:00Z</dcterms:modified>
</cp:coreProperties>
</file>